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D668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</w:t>
            </w:r>
            <w:r w:rsidR="00386DE2">
              <w:rPr>
                <w:rFonts w:eastAsia="Times New Roman" w:cs="Arial"/>
                <w:color w:val="222222"/>
                <w:lang w:eastAsia="sk-SK"/>
              </w:rPr>
              <w:t>.5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D66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D66847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668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Tamara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Brestovská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668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Zuzana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Zimániová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668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668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Zuzana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Ursínyová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668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668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Adam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Lichvár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668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D668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Pr="00D66847" w:rsidRDefault="00D66847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Na rozcvičenie mali deti urobiť 10 </w:t>
      </w:r>
      <w:proofErr w:type="spellStart"/>
      <w:r>
        <w:rPr>
          <w:rFonts w:eastAsia="Times New Roman" w:cs="Arial"/>
          <w:color w:val="222222"/>
          <w:lang w:eastAsia="sk-SK"/>
        </w:rPr>
        <w:t>hálz</w:t>
      </w:r>
      <w:proofErr w:type="spellEnd"/>
      <w:r>
        <w:rPr>
          <w:rFonts w:eastAsia="Times New Roman" w:cs="Arial"/>
          <w:color w:val="222222"/>
          <w:lang w:eastAsia="sk-SK"/>
        </w:rPr>
        <w:t xml:space="preserve"> a 10 obratov, pričom pri každom sa mali sústrediť na dokonalú techniku . Potom jazdili na kurzy a tiež bolo ich úlohou zameriavať sa na techniku , sledovanie zmien vetra a nastavenie plachty a jazdy podľa zmien vetra.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C230FC"/>
    <w:rsid w:val="00D07C7B"/>
    <w:rsid w:val="00D66847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14</cp:revision>
  <dcterms:created xsi:type="dcterms:W3CDTF">2021-04-12T11:58:00Z</dcterms:created>
  <dcterms:modified xsi:type="dcterms:W3CDTF">2021-06-04T14:23:00Z</dcterms:modified>
</cp:coreProperties>
</file>