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4D3D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22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  <w:r>
              <w:rPr>
                <w:rFonts w:eastAsia="Times New Roman" w:cs="Arial"/>
                <w:color w:val="222222"/>
                <w:lang w:eastAsia="sk-SK"/>
              </w:rPr>
              <w:t>7.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4D3D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Adam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Ivan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4D3D98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4D3D98" w:rsidRDefault="004D3D98" w:rsidP="001D7596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15:30 – 16:00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4D3D98" w:rsidRDefault="004D3D98" w:rsidP="001D759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4D3D98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4D3D98" w:rsidRDefault="004D3D98" w:rsidP="001D7596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4D3D98" w:rsidRDefault="004D3D98" w:rsidP="001D75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4D3D98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4D3D98" w:rsidRDefault="004D3D98" w:rsidP="001D7596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4D3D98" w:rsidRDefault="004D3D98" w:rsidP="001D75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9C4941" w:rsidRPr="009C4941" w:rsidRDefault="004D3D98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Obom chalanom som postavila dve bóje na bočný vietor. Ivko robil okolo oboch obraty a snažil sa po obrate udržať taký kurz aby prišiel rovno na druhú bóju a nespadol moc pod ňu počas jazdy na </w:t>
      </w:r>
      <w:proofErr w:type="spellStart"/>
      <w:r>
        <w:rPr>
          <w:rFonts w:eastAsia="Times New Roman" w:cs="Arial"/>
          <w:color w:val="222222"/>
          <w:lang w:eastAsia="sk-SK"/>
        </w:rPr>
        <w:t>bočák</w:t>
      </w:r>
      <w:proofErr w:type="spellEnd"/>
      <w:r>
        <w:rPr>
          <w:rFonts w:eastAsia="Times New Roman" w:cs="Arial"/>
          <w:color w:val="222222"/>
          <w:lang w:eastAsia="sk-SK"/>
        </w:rPr>
        <w:t xml:space="preserve">. Adam prvý krát kormidloval keď sa s Ivkom vystriedal v lodi , trénoval jazdu na bočný vietor medzi bójami a </w:t>
      </w:r>
      <w:bookmarkStart w:id="0" w:name="_GoBack"/>
      <w:bookmarkEnd w:id="0"/>
      <w:r>
        <w:rPr>
          <w:rFonts w:eastAsia="Times New Roman" w:cs="Arial"/>
          <w:color w:val="222222"/>
          <w:lang w:eastAsia="sk-SK"/>
        </w:rPr>
        <w:t>urobil niekoľko celkom pekných obratov okolo bójok.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49005F"/>
    <w:rsid w:val="004D3D98"/>
    <w:rsid w:val="00873B74"/>
    <w:rsid w:val="009C4941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17</cp:revision>
  <dcterms:created xsi:type="dcterms:W3CDTF">2021-04-12T11:58:00Z</dcterms:created>
  <dcterms:modified xsi:type="dcterms:W3CDTF">2021-07-28T13:09:00Z</dcterms:modified>
</cp:coreProperties>
</file>