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A6AF" w14:textId="396016CD" w:rsidR="00CE41C8" w:rsidRPr="007A392A" w:rsidRDefault="00CE41C8" w:rsidP="00CE41C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r w:rsidRPr="007A392A">
        <w:rPr>
          <w:rFonts w:ascii="Times New Roman" w:eastAsia="Times New Roman" w:hAnsi="Times New Roman" w:cs="Times New Roman"/>
          <w:color w:val="006DBF"/>
          <w:sz w:val="28"/>
          <w:szCs w:val="28"/>
          <w:lang w:eastAsia="en-GB"/>
        </w:rPr>
        <w:t xml:space="preserve">VÝZVA SZJ </w:t>
      </w:r>
      <w:r w:rsidR="00430256">
        <w:rPr>
          <w:rFonts w:ascii="Times New Roman" w:eastAsia="Times New Roman" w:hAnsi="Times New Roman" w:cs="Times New Roman"/>
          <w:color w:val="006DBF"/>
          <w:sz w:val="28"/>
          <w:szCs w:val="28"/>
          <w:lang w:eastAsia="en-GB"/>
        </w:rPr>
        <w:t>2</w:t>
      </w:r>
      <w:r w:rsidRPr="007A392A">
        <w:rPr>
          <w:rFonts w:ascii="Times New Roman" w:eastAsia="Times New Roman" w:hAnsi="Times New Roman" w:cs="Times New Roman"/>
          <w:color w:val="006DBF"/>
          <w:sz w:val="28"/>
          <w:szCs w:val="28"/>
          <w:lang w:eastAsia="en-GB"/>
        </w:rPr>
        <w:t>/202</w:t>
      </w:r>
      <w:r w:rsidR="00430256">
        <w:rPr>
          <w:rFonts w:ascii="Times New Roman" w:eastAsia="Times New Roman" w:hAnsi="Times New Roman" w:cs="Times New Roman"/>
          <w:color w:val="006DBF"/>
          <w:sz w:val="28"/>
          <w:szCs w:val="28"/>
          <w:lang w:eastAsia="en-GB"/>
        </w:rPr>
        <w:t>3</w:t>
      </w:r>
    </w:p>
    <w:p w14:paraId="2E663F77" w14:textId="239D833C" w:rsidR="00F260CC" w:rsidRPr="00F260CC" w:rsidRDefault="00CE41C8" w:rsidP="00F260C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6DBF"/>
          <w:lang w:eastAsia="en-GB"/>
        </w:rPr>
      </w:pPr>
      <w:r w:rsidRPr="007A392A">
        <w:rPr>
          <w:rFonts w:ascii="Times New Roman" w:eastAsia="Times New Roman" w:hAnsi="Times New Roman" w:cs="Times New Roman"/>
          <w:color w:val="006DBF"/>
          <w:lang w:eastAsia="en-GB"/>
        </w:rPr>
        <w:t>NA PREDKLADANIE ŽIADOSTÍ O REPREZENTAČNÉ SÚSTREDENIA</w:t>
      </w:r>
      <w:r w:rsidRPr="007A392A">
        <w:rPr>
          <w:rFonts w:ascii="Times New Roman" w:eastAsia="Times New Roman" w:hAnsi="Times New Roman" w:cs="Times New Roman"/>
          <w:color w:val="006DBF"/>
          <w:lang w:eastAsia="en-GB"/>
        </w:rPr>
        <w:br/>
        <w:t>A TRÉNERSKÚ PODPORU NA VRCHOLNÝCH PODUJATIACH V ROKU 202</w:t>
      </w:r>
      <w:r w:rsidR="00F260CC">
        <w:rPr>
          <w:rFonts w:ascii="Times New Roman" w:eastAsia="Times New Roman" w:hAnsi="Times New Roman" w:cs="Times New Roman"/>
          <w:color w:val="006DBF"/>
          <w:lang w:eastAsia="en-GB"/>
        </w:rPr>
        <w:t>3</w:t>
      </w:r>
    </w:p>
    <w:p w14:paraId="3ACAD33C" w14:textId="77777777" w:rsidR="00CE41C8" w:rsidRPr="007A392A" w:rsidRDefault="00CE41C8" w:rsidP="008141C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7A392A">
        <w:rPr>
          <w:rFonts w:ascii="Times New Roman" w:eastAsia="Times New Roman" w:hAnsi="Times New Roman" w:cs="Times New Roman"/>
          <w:color w:val="006DBF"/>
          <w:lang w:eastAsia="en-GB"/>
        </w:rPr>
        <w:t>Čl</w:t>
      </w:r>
      <w:proofErr w:type="spellEnd"/>
      <w:r w:rsidRPr="007A392A">
        <w:rPr>
          <w:rFonts w:ascii="Times New Roman" w:eastAsia="Times New Roman" w:hAnsi="Times New Roman" w:cs="Times New Roman"/>
          <w:color w:val="006DBF"/>
          <w:lang w:eastAsia="en-GB"/>
        </w:rPr>
        <w:t>. I</w:t>
      </w:r>
      <w:r w:rsidRPr="007A392A">
        <w:rPr>
          <w:rFonts w:ascii="Times New Roman" w:eastAsia="Times New Roman" w:hAnsi="Times New Roman" w:cs="Times New Roman"/>
          <w:color w:val="006DBF"/>
          <w:lang w:eastAsia="en-GB"/>
        </w:rPr>
        <w:br/>
        <w:t>ÚVODNÉ USTANOVENIA</w:t>
      </w:r>
    </w:p>
    <w:p w14:paraId="12166CCE" w14:textId="5559E07D" w:rsidR="00CE41C8" w:rsidRPr="007A392A" w:rsidRDefault="00CE41C8" w:rsidP="007A392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  <w:r w:rsidRPr="007A392A">
        <w:rPr>
          <w:rFonts w:ascii="Times New Roman" w:eastAsia="Times New Roman" w:hAnsi="Times New Roman" w:cs="Times New Roman"/>
          <w:lang w:eastAsia="en-GB"/>
        </w:rPr>
        <w:t xml:space="preserve">1. Slovenský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zväz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jachtingu (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ďalej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len SZJ)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zverejňuje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túto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výzvu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na predkladanie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žiadosti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 na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trénerske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zabezpečenie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reprezentačných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sústredeni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 a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trénersku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 podporu na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vrcholných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podujatiach v roku 202</w:t>
      </w:r>
      <w:r w:rsidR="00430256">
        <w:rPr>
          <w:rFonts w:ascii="Times New Roman" w:eastAsia="Times New Roman" w:hAnsi="Times New Roman" w:cs="Times New Roman"/>
          <w:lang w:eastAsia="en-GB"/>
        </w:rPr>
        <w:t>3</w:t>
      </w:r>
      <w:r w:rsidRPr="007A392A">
        <w:rPr>
          <w:rFonts w:ascii="Times New Roman" w:eastAsia="Times New Roman" w:hAnsi="Times New Roman" w:cs="Times New Roman"/>
          <w:lang w:eastAsia="en-GB"/>
        </w:rPr>
        <w:t xml:space="preserve">. </w:t>
      </w:r>
    </w:p>
    <w:p w14:paraId="0158E3AC" w14:textId="07A38E30" w:rsidR="00CE41C8" w:rsidRPr="007A392A" w:rsidRDefault="00CE41C8" w:rsidP="007A392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  <w:r w:rsidRPr="007A392A">
        <w:rPr>
          <w:rFonts w:ascii="Times New Roman" w:eastAsia="Times New Roman" w:hAnsi="Times New Roman" w:cs="Times New Roman"/>
          <w:lang w:eastAsia="en-GB"/>
        </w:rPr>
        <w:t xml:space="preserve">2. Prostriedky alokované na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túto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výzvu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su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určene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 na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úhradu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príspevkov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na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trénerov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spojených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s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realizáciou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reprezentačných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sústredeni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 a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trénerskej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podpory na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vrcholných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podujatiach v zmysle Smernice F4 –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Finančne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 ohodnotenie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trénerov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. </w:t>
      </w:r>
    </w:p>
    <w:p w14:paraId="4A22DFE0" w14:textId="77777777" w:rsidR="00CE41C8" w:rsidRPr="007A392A" w:rsidRDefault="00CE41C8" w:rsidP="008141C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7A392A">
        <w:rPr>
          <w:rFonts w:ascii="Times New Roman" w:eastAsia="Times New Roman" w:hAnsi="Times New Roman" w:cs="Times New Roman"/>
          <w:color w:val="006DBF"/>
          <w:lang w:eastAsia="en-GB"/>
        </w:rPr>
        <w:t>Čl</w:t>
      </w:r>
      <w:proofErr w:type="spellEnd"/>
      <w:r w:rsidRPr="007A392A">
        <w:rPr>
          <w:rFonts w:ascii="Times New Roman" w:eastAsia="Times New Roman" w:hAnsi="Times New Roman" w:cs="Times New Roman"/>
          <w:color w:val="006DBF"/>
          <w:lang w:eastAsia="en-GB"/>
        </w:rPr>
        <w:t>. II</w:t>
      </w:r>
      <w:r w:rsidRPr="007A392A">
        <w:rPr>
          <w:rFonts w:ascii="Times New Roman" w:eastAsia="Times New Roman" w:hAnsi="Times New Roman" w:cs="Times New Roman"/>
          <w:color w:val="006DBF"/>
          <w:lang w:eastAsia="en-GB"/>
        </w:rPr>
        <w:br/>
        <w:t>CIEĽ A ÚLOHY VÝZVY</w:t>
      </w:r>
    </w:p>
    <w:p w14:paraId="36F37C87" w14:textId="77777777" w:rsidR="00CE41C8" w:rsidRPr="007A392A" w:rsidRDefault="00CE41C8" w:rsidP="00CE41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Hlavným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cieľom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SZJ je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vytváranie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adekvátnych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podmienok pre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športovu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jachtársku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prípravu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reprezentantov pod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vedením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kvalifikovaných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trénerov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. </w:t>
      </w:r>
    </w:p>
    <w:p w14:paraId="35FD186B" w14:textId="77777777" w:rsidR="00CE41C8" w:rsidRPr="007A392A" w:rsidRDefault="00CE41C8" w:rsidP="008141C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7A392A">
        <w:rPr>
          <w:rFonts w:ascii="Times New Roman" w:eastAsia="Times New Roman" w:hAnsi="Times New Roman" w:cs="Times New Roman"/>
          <w:color w:val="006DBF"/>
          <w:lang w:eastAsia="en-GB"/>
        </w:rPr>
        <w:t>Čl</w:t>
      </w:r>
      <w:proofErr w:type="spellEnd"/>
      <w:r w:rsidRPr="007A392A">
        <w:rPr>
          <w:rFonts w:ascii="Times New Roman" w:eastAsia="Times New Roman" w:hAnsi="Times New Roman" w:cs="Times New Roman"/>
          <w:color w:val="006DBF"/>
          <w:lang w:eastAsia="en-GB"/>
        </w:rPr>
        <w:t>. III OPRÁVNENÍ ŽIADATELIA</w:t>
      </w:r>
    </w:p>
    <w:p w14:paraId="499E7E63" w14:textId="77777777" w:rsidR="00CE41C8" w:rsidRPr="007A392A" w:rsidRDefault="00CE41C8" w:rsidP="00CE41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Oprávnenými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žiadateľmi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su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asociácie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lodných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tried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okruhového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jachtingu. </w:t>
      </w:r>
    </w:p>
    <w:p w14:paraId="60637AAC" w14:textId="77777777" w:rsidR="00CE41C8" w:rsidRPr="007A392A" w:rsidRDefault="00CE41C8" w:rsidP="008141C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7A392A">
        <w:rPr>
          <w:rFonts w:ascii="Times New Roman" w:eastAsia="Times New Roman" w:hAnsi="Times New Roman" w:cs="Times New Roman"/>
          <w:color w:val="006DBF"/>
          <w:lang w:eastAsia="en-GB"/>
        </w:rPr>
        <w:t>Čl</w:t>
      </w:r>
      <w:proofErr w:type="spellEnd"/>
      <w:r w:rsidRPr="007A392A">
        <w:rPr>
          <w:rFonts w:ascii="Times New Roman" w:eastAsia="Times New Roman" w:hAnsi="Times New Roman" w:cs="Times New Roman"/>
          <w:color w:val="006DBF"/>
          <w:lang w:eastAsia="en-GB"/>
        </w:rPr>
        <w:t>. IV</w:t>
      </w:r>
      <w:r w:rsidRPr="007A392A">
        <w:rPr>
          <w:rFonts w:ascii="Times New Roman" w:eastAsia="Times New Roman" w:hAnsi="Times New Roman" w:cs="Times New Roman"/>
          <w:color w:val="006DBF"/>
          <w:lang w:eastAsia="en-GB"/>
        </w:rPr>
        <w:br/>
        <w:t>OPRÁVNENÍ TRÉNERI NA VEDENIE SÚSTREDENÍ</w:t>
      </w:r>
    </w:p>
    <w:p w14:paraId="6366091A" w14:textId="77777777" w:rsidR="00CE41C8" w:rsidRPr="007A392A" w:rsidRDefault="00CE41C8" w:rsidP="007A392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  <w:r w:rsidRPr="007A392A">
        <w:rPr>
          <w:rFonts w:ascii="Times New Roman" w:eastAsia="Times New Roman" w:hAnsi="Times New Roman" w:cs="Times New Roman"/>
          <w:lang w:eastAsia="en-GB"/>
        </w:rPr>
        <w:t xml:space="preserve">Na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výkon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reprezentačných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a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zahraničných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sústredeni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 je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oprávneni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tréner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III.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az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̌ V.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kvalifikačnej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triedy a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medzinárodny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tréner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špecialista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. </w:t>
      </w:r>
    </w:p>
    <w:p w14:paraId="5C780482" w14:textId="77777777" w:rsidR="00CE41C8" w:rsidRPr="007A392A" w:rsidRDefault="00CE41C8" w:rsidP="008141C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7A392A">
        <w:rPr>
          <w:rFonts w:ascii="Times New Roman" w:eastAsia="Times New Roman" w:hAnsi="Times New Roman" w:cs="Times New Roman"/>
          <w:color w:val="006DBF"/>
          <w:lang w:eastAsia="en-GB"/>
        </w:rPr>
        <w:t>Čl</w:t>
      </w:r>
      <w:proofErr w:type="spellEnd"/>
      <w:r w:rsidRPr="007A392A">
        <w:rPr>
          <w:rFonts w:ascii="Times New Roman" w:eastAsia="Times New Roman" w:hAnsi="Times New Roman" w:cs="Times New Roman"/>
          <w:color w:val="006DBF"/>
          <w:lang w:eastAsia="en-GB"/>
        </w:rPr>
        <w:t>. V</w:t>
      </w:r>
      <w:r w:rsidRPr="007A392A">
        <w:rPr>
          <w:rFonts w:ascii="Times New Roman" w:eastAsia="Times New Roman" w:hAnsi="Times New Roman" w:cs="Times New Roman"/>
          <w:color w:val="006DBF"/>
          <w:lang w:eastAsia="en-GB"/>
        </w:rPr>
        <w:br/>
        <w:t>KRITÉRIA ROZDELENIA PROSTRIEDKOV</w:t>
      </w:r>
    </w:p>
    <w:p w14:paraId="0351D5CF" w14:textId="7C71B227" w:rsidR="00CE41C8" w:rsidRPr="007A392A" w:rsidRDefault="00CE41C8" w:rsidP="007A392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Finančne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 prostriedky </w:t>
      </w:r>
      <w:r w:rsidR="00775138" w:rsidRPr="007A392A">
        <w:rPr>
          <w:rFonts w:ascii="Times New Roman" w:eastAsia="Times New Roman" w:hAnsi="Times New Roman" w:cs="Times New Roman"/>
          <w:lang w:eastAsia="en-GB"/>
        </w:rPr>
        <w:t>určen</w:t>
      </w:r>
      <w:r w:rsidR="00CA4E33" w:rsidRPr="007A392A">
        <w:rPr>
          <w:rFonts w:ascii="Times New Roman" w:eastAsia="Times New Roman" w:hAnsi="Times New Roman" w:cs="Times New Roman"/>
          <w:lang w:eastAsia="en-GB"/>
        </w:rPr>
        <w:t>é</w:t>
      </w:r>
      <w:r w:rsidRPr="007A392A">
        <w:rPr>
          <w:rFonts w:ascii="Times New Roman" w:eastAsia="Times New Roman" w:hAnsi="Times New Roman" w:cs="Times New Roman"/>
          <w:lang w:eastAsia="en-GB"/>
        </w:rPr>
        <w:t xml:space="preserve"> na </w:t>
      </w:r>
      <w:r w:rsidR="00775138" w:rsidRPr="007A392A">
        <w:rPr>
          <w:rFonts w:ascii="Times New Roman" w:eastAsia="Times New Roman" w:hAnsi="Times New Roman" w:cs="Times New Roman"/>
          <w:lang w:eastAsia="en-GB"/>
        </w:rPr>
        <w:t>realizáciu</w:t>
      </w:r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r w:rsidR="00775138" w:rsidRPr="007A392A">
        <w:rPr>
          <w:rFonts w:ascii="Times New Roman" w:eastAsia="Times New Roman" w:hAnsi="Times New Roman" w:cs="Times New Roman"/>
          <w:lang w:eastAsia="en-GB"/>
        </w:rPr>
        <w:t>sústreden</w:t>
      </w:r>
      <w:r w:rsidR="00CA4E33" w:rsidRPr="007A392A">
        <w:rPr>
          <w:rFonts w:ascii="Times New Roman" w:eastAsia="Times New Roman" w:hAnsi="Times New Roman" w:cs="Times New Roman"/>
          <w:lang w:eastAsia="en-GB"/>
        </w:rPr>
        <w:t>í</w:t>
      </w:r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r w:rsidR="00775138" w:rsidRPr="007A392A">
        <w:rPr>
          <w:rFonts w:ascii="Times New Roman" w:eastAsia="Times New Roman" w:hAnsi="Times New Roman" w:cs="Times New Roman"/>
          <w:lang w:eastAsia="en-GB"/>
        </w:rPr>
        <w:t>bud</w:t>
      </w:r>
      <w:r w:rsidR="00CA4E33" w:rsidRPr="007A392A">
        <w:rPr>
          <w:rFonts w:ascii="Times New Roman" w:eastAsia="Times New Roman" w:hAnsi="Times New Roman" w:cs="Times New Roman"/>
          <w:lang w:eastAsia="en-GB"/>
        </w:rPr>
        <w:t>ú</w:t>
      </w:r>
      <w:r w:rsidRPr="007A392A">
        <w:rPr>
          <w:rFonts w:ascii="Times New Roman" w:eastAsia="Times New Roman" w:hAnsi="Times New Roman" w:cs="Times New Roman"/>
          <w:lang w:eastAsia="en-GB"/>
        </w:rPr>
        <w:t xml:space="preserve"> prerozdelené medzi </w:t>
      </w:r>
      <w:r w:rsidR="00775138" w:rsidRPr="007A392A">
        <w:rPr>
          <w:rFonts w:ascii="Times New Roman" w:eastAsia="Times New Roman" w:hAnsi="Times New Roman" w:cs="Times New Roman"/>
          <w:lang w:eastAsia="en-GB"/>
        </w:rPr>
        <w:t>jednotliv</w:t>
      </w:r>
      <w:r w:rsidR="00CA4E33" w:rsidRPr="007A392A">
        <w:rPr>
          <w:rFonts w:ascii="Times New Roman" w:eastAsia="Times New Roman" w:hAnsi="Times New Roman" w:cs="Times New Roman"/>
          <w:lang w:eastAsia="en-GB"/>
        </w:rPr>
        <w:t>é</w:t>
      </w:r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lodne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>́ triedy</w:t>
      </w:r>
      <w:r w:rsidR="00772B74" w:rsidRPr="007A392A">
        <w:rPr>
          <w:rFonts w:ascii="Times New Roman" w:eastAsia="Times New Roman" w:hAnsi="Times New Roman" w:cs="Times New Roman"/>
          <w:lang w:eastAsia="en-GB"/>
        </w:rPr>
        <w:t xml:space="preserve"> na základe hodnotenia ich </w:t>
      </w:r>
      <w:r w:rsidR="00775138" w:rsidRPr="007A392A">
        <w:rPr>
          <w:rFonts w:ascii="Times New Roman" w:eastAsia="Times New Roman" w:hAnsi="Times New Roman" w:cs="Times New Roman"/>
          <w:lang w:eastAsia="en-GB"/>
        </w:rPr>
        <w:t>výsledkov</w:t>
      </w:r>
      <w:r w:rsidR="00772B74" w:rsidRPr="007A392A">
        <w:rPr>
          <w:rFonts w:ascii="Times New Roman" w:eastAsia="Times New Roman" w:hAnsi="Times New Roman" w:cs="Times New Roman"/>
          <w:lang w:eastAsia="en-GB"/>
        </w:rPr>
        <w:t xml:space="preserve"> z predo</w:t>
      </w:r>
      <w:r w:rsidR="00CA4E33" w:rsidRPr="007A392A">
        <w:rPr>
          <w:rFonts w:ascii="Times New Roman" w:eastAsia="Times New Roman" w:hAnsi="Times New Roman" w:cs="Times New Roman"/>
          <w:lang w:eastAsia="en-GB"/>
        </w:rPr>
        <w:t>š</w:t>
      </w:r>
      <w:r w:rsidR="00772B74" w:rsidRPr="007A392A">
        <w:rPr>
          <w:rFonts w:ascii="Times New Roman" w:eastAsia="Times New Roman" w:hAnsi="Times New Roman" w:cs="Times New Roman"/>
          <w:lang w:eastAsia="en-GB"/>
        </w:rPr>
        <w:t xml:space="preserve">lej sezóny podľa atribútov hodnotenia lodných tried. </w:t>
      </w:r>
      <w:r w:rsidRPr="007A392A">
        <w:rPr>
          <w:rFonts w:ascii="Times New Roman" w:eastAsia="Times New Roman" w:hAnsi="Times New Roman" w:cs="Times New Roman"/>
          <w:lang w:eastAsia="en-GB"/>
        </w:rPr>
        <w:t xml:space="preserve">Na tento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účel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je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vyhradených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celkom </w:t>
      </w:r>
      <w:r w:rsidR="003334B0" w:rsidRPr="007A392A">
        <w:rPr>
          <w:rFonts w:ascii="Times New Roman" w:eastAsia="Times New Roman" w:hAnsi="Times New Roman" w:cs="Times New Roman"/>
          <w:lang w:eastAsia="en-GB"/>
        </w:rPr>
        <w:t xml:space="preserve">35 </w:t>
      </w:r>
      <w:r w:rsidRPr="007A392A">
        <w:rPr>
          <w:rFonts w:ascii="Times New Roman" w:eastAsia="Times New Roman" w:hAnsi="Times New Roman" w:cs="Times New Roman"/>
          <w:lang w:eastAsia="en-GB"/>
        </w:rPr>
        <w:t xml:space="preserve">000 Eur 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40"/>
        <w:gridCol w:w="2361"/>
        <w:gridCol w:w="4655"/>
      </w:tblGrid>
      <w:tr w:rsidR="00812062" w:rsidRPr="007A392A" w14:paraId="7C9688E4" w14:textId="77777777" w:rsidTr="00812062">
        <w:tc>
          <w:tcPr>
            <w:tcW w:w="2040" w:type="dxa"/>
          </w:tcPr>
          <w:p w14:paraId="445A4CCC" w14:textId="6C111780" w:rsidR="00812062" w:rsidRPr="007A392A" w:rsidRDefault="00812062" w:rsidP="0081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>Názov parametra</w:t>
            </w:r>
          </w:p>
        </w:tc>
        <w:tc>
          <w:tcPr>
            <w:tcW w:w="2361" w:type="dxa"/>
          </w:tcPr>
          <w:p w14:paraId="42225F9A" w14:textId="696E37A9" w:rsidR="00812062" w:rsidRPr="007A392A" w:rsidRDefault="00812062" w:rsidP="00CE41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>Percento vyhradenej sumy</w:t>
            </w:r>
          </w:p>
        </w:tc>
        <w:tc>
          <w:tcPr>
            <w:tcW w:w="4655" w:type="dxa"/>
          </w:tcPr>
          <w:p w14:paraId="3BBA7E92" w14:textId="13363C68" w:rsidR="00812062" w:rsidRPr="007A392A" w:rsidRDefault="00812062" w:rsidP="0078298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 xml:space="preserve">Parameter pre rozdelenie </w:t>
            </w:r>
          </w:p>
        </w:tc>
      </w:tr>
      <w:tr w:rsidR="00812062" w:rsidRPr="007A392A" w14:paraId="7EAE6FC6" w14:textId="77777777" w:rsidTr="00812062">
        <w:tc>
          <w:tcPr>
            <w:tcW w:w="2040" w:type="dxa"/>
          </w:tcPr>
          <w:p w14:paraId="77504AA0" w14:textId="5A580F7D" w:rsidR="00812062" w:rsidRPr="007A392A" w:rsidRDefault="00812062" w:rsidP="00CE41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>P1</w:t>
            </w:r>
          </w:p>
        </w:tc>
        <w:tc>
          <w:tcPr>
            <w:tcW w:w="2361" w:type="dxa"/>
          </w:tcPr>
          <w:p w14:paraId="7D7B1965" w14:textId="42453887" w:rsidR="00812062" w:rsidRPr="007A392A" w:rsidRDefault="00A84584" w:rsidP="00CE41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  <w:r w:rsidR="00812062" w:rsidRPr="007A392A">
              <w:rPr>
                <w:rFonts w:ascii="Times New Roman" w:eastAsia="Times New Roman" w:hAnsi="Times New Roman" w:cs="Times New Roman"/>
                <w:lang w:eastAsia="en-GB"/>
              </w:rPr>
              <w:t>0 %</w:t>
            </w:r>
          </w:p>
        </w:tc>
        <w:tc>
          <w:tcPr>
            <w:tcW w:w="4655" w:type="dxa"/>
          </w:tcPr>
          <w:p w14:paraId="4848DCEB" w14:textId="23C3C83E" w:rsidR="00812062" w:rsidRPr="007A392A" w:rsidRDefault="00812062" w:rsidP="00403DEF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>počet</w:t>
            </w:r>
            <w:proofErr w:type="spellEnd"/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>posádok</w:t>
            </w:r>
            <w:proofErr w:type="spellEnd"/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>hodnotených</w:t>
            </w:r>
            <w:proofErr w:type="spellEnd"/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 xml:space="preserve"> v Slovenskom </w:t>
            </w:r>
            <w:proofErr w:type="spellStart"/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>pohári</w:t>
            </w:r>
            <w:proofErr w:type="spellEnd"/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 xml:space="preserve"> v roku 202</w:t>
            </w:r>
            <w:r w:rsidR="00430256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  <w:p w14:paraId="2B6EEBBA" w14:textId="20383D91" w:rsidR="00812062" w:rsidRDefault="00812062" w:rsidP="00403DEF">
            <w:pPr>
              <w:pStyle w:val="Odsekzoznamu"/>
              <w:numPr>
                <w:ilvl w:val="0"/>
                <w:numId w:val="3"/>
              </w:numPr>
              <w:ind w:left="326"/>
              <w:rPr>
                <w:rFonts w:ascii="Times New Roman" w:eastAsia="Times New Roman" w:hAnsi="Times New Roman" w:cs="Times New Roman"/>
                <w:lang w:eastAsia="en-GB"/>
              </w:rPr>
            </w:pPr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 xml:space="preserve">pre </w:t>
            </w:r>
            <w:proofErr w:type="spellStart"/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>dvojposádkové</w:t>
            </w:r>
            <w:proofErr w:type="spellEnd"/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 xml:space="preserve"> LT násobené x 2</w:t>
            </w:r>
          </w:p>
          <w:p w14:paraId="289E9AC0" w14:textId="07090291" w:rsidR="00141027" w:rsidRPr="00430256" w:rsidRDefault="00141027" w:rsidP="00403DEF">
            <w:pPr>
              <w:pStyle w:val="Odsekzoznamu"/>
              <w:numPr>
                <w:ilvl w:val="0"/>
                <w:numId w:val="3"/>
              </w:numPr>
              <w:ind w:left="326"/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</w:pPr>
            <w:r w:rsidRPr="00430256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 xml:space="preserve">pre mládežnícke posádky násobené x 2 </w:t>
            </w:r>
            <w:r w:rsidR="009D6273" w:rsidRPr="00430256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*</w:t>
            </w:r>
            <w:r w:rsidR="0098227B" w:rsidRPr="00430256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)</w:t>
            </w:r>
          </w:p>
          <w:p w14:paraId="768A2E26" w14:textId="28E5BCC7" w:rsidR="00141027" w:rsidRPr="00430256" w:rsidRDefault="00141027" w:rsidP="00430256">
            <w:pPr>
              <w:ind w:left="-34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812062" w:rsidRPr="007A392A" w14:paraId="72C4A4D8" w14:textId="77777777" w:rsidTr="00812062">
        <w:tc>
          <w:tcPr>
            <w:tcW w:w="2040" w:type="dxa"/>
          </w:tcPr>
          <w:p w14:paraId="1C39D7C1" w14:textId="3917FE40" w:rsidR="00812062" w:rsidRPr="007A392A" w:rsidRDefault="00812062" w:rsidP="00CE41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>P2</w:t>
            </w:r>
          </w:p>
        </w:tc>
        <w:tc>
          <w:tcPr>
            <w:tcW w:w="2361" w:type="dxa"/>
          </w:tcPr>
          <w:p w14:paraId="05030DBF" w14:textId="3759F45D" w:rsidR="00812062" w:rsidRPr="007A392A" w:rsidRDefault="00086DE2" w:rsidP="00CE41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  <w:r w:rsidR="00812062" w:rsidRPr="007A392A">
              <w:rPr>
                <w:rFonts w:ascii="Times New Roman" w:eastAsia="Times New Roman" w:hAnsi="Times New Roman" w:cs="Times New Roman"/>
                <w:lang w:eastAsia="en-GB"/>
              </w:rPr>
              <w:t>0 %</w:t>
            </w:r>
          </w:p>
        </w:tc>
        <w:tc>
          <w:tcPr>
            <w:tcW w:w="4655" w:type="dxa"/>
          </w:tcPr>
          <w:p w14:paraId="214F2520" w14:textId="02800953" w:rsidR="00812062" w:rsidRPr="007A392A" w:rsidRDefault="00812062" w:rsidP="00403DEF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>počet</w:t>
            </w:r>
            <w:proofErr w:type="spellEnd"/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 xml:space="preserve"> posádok na pretekoch OH, OHM, MS, ME, JMS, JME v roku 202</w:t>
            </w:r>
            <w:r w:rsidR="00430256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  <w:p w14:paraId="74500F1E" w14:textId="10A99487" w:rsidR="00812062" w:rsidRDefault="00812062" w:rsidP="00403DEF">
            <w:pPr>
              <w:pStyle w:val="Odsekzoznamu"/>
              <w:numPr>
                <w:ilvl w:val="0"/>
                <w:numId w:val="3"/>
              </w:numPr>
              <w:ind w:left="326"/>
              <w:rPr>
                <w:rFonts w:ascii="Times New Roman" w:eastAsia="Times New Roman" w:hAnsi="Times New Roman" w:cs="Times New Roman"/>
                <w:lang w:eastAsia="en-GB"/>
              </w:rPr>
            </w:pPr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 xml:space="preserve">pre </w:t>
            </w:r>
            <w:proofErr w:type="spellStart"/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>dvojposádkové</w:t>
            </w:r>
            <w:proofErr w:type="spellEnd"/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 xml:space="preserve"> LT násobené x 2</w:t>
            </w:r>
          </w:p>
          <w:p w14:paraId="54B3AA93" w14:textId="15D77DFD" w:rsidR="00141027" w:rsidRPr="00141027" w:rsidRDefault="00141027" w:rsidP="00141027">
            <w:pPr>
              <w:pStyle w:val="Odsekzoznamu"/>
              <w:numPr>
                <w:ilvl w:val="0"/>
                <w:numId w:val="3"/>
              </w:numPr>
              <w:ind w:left="326"/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</w:pPr>
            <w:r w:rsidRPr="00141027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lastRenderedPageBreak/>
              <w:t xml:space="preserve">pre mládežnícke posádky násobené x 2 </w:t>
            </w:r>
            <w:r w:rsidR="009D6273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*</w:t>
            </w:r>
            <w:r w:rsidR="0098227B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)</w:t>
            </w:r>
          </w:p>
          <w:p w14:paraId="613313F4" w14:textId="27C46D34" w:rsidR="00812062" w:rsidRPr="00430256" w:rsidRDefault="00812062" w:rsidP="0043025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812062" w:rsidRPr="007A392A" w14:paraId="13B450A5" w14:textId="77777777" w:rsidTr="00812062">
        <w:tc>
          <w:tcPr>
            <w:tcW w:w="2040" w:type="dxa"/>
          </w:tcPr>
          <w:p w14:paraId="700C017A" w14:textId="5490310F" w:rsidR="00812062" w:rsidRPr="007A392A" w:rsidRDefault="00812062" w:rsidP="00CE41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P3</w:t>
            </w:r>
          </w:p>
        </w:tc>
        <w:tc>
          <w:tcPr>
            <w:tcW w:w="2361" w:type="dxa"/>
          </w:tcPr>
          <w:p w14:paraId="7CF4E063" w14:textId="07936A11" w:rsidR="00812062" w:rsidRPr="007A392A" w:rsidRDefault="00A84584" w:rsidP="00CE41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  <w:r w:rsidR="00665BF0" w:rsidRPr="007A392A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  <w:r w:rsidR="00812062" w:rsidRPr="007A392A">
              <w:rPr>
                <w:rFonts w:ascii="Times New Roman" w:eastAsia="Times New Roman" w:hAnsi="Times New Roman" w:cs="Times New Roman"/>
                <w:lang w:eastAsia="en-GB"/>
              </w:rPr>
              <w:t xml:space="preserve"> %</w:t>
            </w:r>
          </w:p>
        </w:tc>
        <w:tc>
          <w:tcPr>
            <w:tcW w:w="4655" w:type="dxa"/>
          </w:tcPr>
          <w:p w14:paraId="70920432" w14:textId="62263FDA" w:rsidR="00812062" w:rsidRPr="007A392A" w:rsidRDefault="00812062" w:rsidP="00403DEF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>počet</w:t>
            </w:r>
            <w:proofErr w:type="spellEnd"/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 xml:space="preserve"> posádok na pretekoch OH, OHM, MS, ME, JMS, JME umiestnených v 1/2 poľa v roku 202</w:t>
            </w:r>
            <w:r w:rsidR="00430256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  <w:p w14:paraId="595121C9" w14:textId="40423A2E" w:rsidR="00812062" w:rsidRPr="007A392A" w:rsidRDefault="00812062" w:rsidP="0078298A">
            <w:pPr>
              <w:pStyle w:val="Odsekzoznamu"/>
              <w:numPr>
                <w:ilvl w:val="0"/>
                <w:numId w:val="3"/>
              </w:numPr>
              <w:ind w:left="326"/>
              <w:rPr>
                <w:rFonts w:ascii="Times New Roman" w:eastAsia="Times New Roman" w:hAnsi="Times New Roman" w:cs="Times New Roman"/>
                <w:lang w:eastAsia="en-GB"/>
              </w:rPr>
            </w:pPr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 xml:space="preserve">pre </w:t>
            </w:r>
            <w:proofErr w:type="spellStart"/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>dvojposádkové</w:t>
            </w:r>
            <w:proofErr w:type="spellEnd"/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 xml:space="preserve"> LT násobené x 2</w:t>
            </w:r>
          </w:p>
        </w:tc>
      </w:tr>
      <w:tr w:rsidR="00A84584" w:rsidRPr="007A392A" w14:paraId="1B45FC25" w14:textId="77777777" w:rsidTr="00812062">
        <w:tc>
          <w:tcPr>
            <w:tcW w:w="2040" w:type="dxa"/>
          </w:tcPr>
          <w:p w14:paraId="3A6FEFD0" w14:textId="428162D3" w:rsidR="00A84584" w:rsidRPr="007A392A" w:rsidRDefault="00A84584" w:rsidP="00CE41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>P4</w:t>
            </w:r>
          </w:p>
        </w:tc>
        <w:tc>
          <w:tcPr>
            <w:tcW w:w="2361" w:type="dxa"/>
          </w:tcPr>
          <w:p w14:paraId="734FC85D" w14:textId="74AAEED8" w:rsidR="00A84584" w:rsidRPr="007A392A" w:rsidRDefault="00665BF0" w:rsidP="00A845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>30</w:t>
            </w:r>
            <w:r w:rsidR="00A84584" w:rsidRPr="007A392A">
              <w:rPr>
                <w:rFonts w:ascii="Times New Roman" w:eastAsia="Times New Roman" w:hAnsi="Times New Roman" w:cs="Times New Roman"/>
                <w:lang w:eastAsia="en-GB"/>
              </w:rPr>
              <w:t xml:space="preserve"> %</w:t>
            </w:r>
          </w:p>
        </w:tc>
        <w:tc>
          <w:tcPr>
            <w:tcW w:w="4655" w:type="dxa"/>
          </w:tcPr>
          <w:p w14:paraId="56C694C4" w14:textId="0BAE621D" w:rsidR="00A84584" w:rsidRPr="007A392A" w:rsidRDefault="00A84584" w:rsidP="00A84584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 xml:space="preserve">počet pretekárov zaradených do </w:t>
            </w:r>
            <w:bookmarkStart w:id="0" w:name="_Hlk106211856"/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>ŠR, OHR, JOHR</w:t>
            </w:r>
            <w:bookmarkEnd w:id="0"/>
            <w:r w:rsidRPr="007A392A">
              <w:rPr>
                <w:rFonts w:ascii="Times New Roman" w:eastAsia="Times New Roman" w:hAnsi="Times New Roman" w:cs="Times New Roman"/>
                <w:lang w:eastAsia="en-GB"/>
              </w:rPr>
              <w:t>, ktorí splnili podmienky reprezentanta za rok 202</w:t>
            </w:r>
            <w:r w:rsidR="00430256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</w:tr>
    </w:tbl>
    <w:p w14:paraId="7ED5D1C0" w14:textId="70E1BE83" w:rsidR="009D6273" w:rsidRPr="009D6273" w:rsidRDefault="009D6273" w:rsidP="009D6273">
      <w:pPr>
        <w:spacing w:before="100" w:beforeAutospacing="1" w:after="100" w:afterAutospacing="1"/>
        <w:rPr>
          <w:rFonts w:ascii="Times New Roman" w:eastAsia="Times New Roman" w:hAnsi="Times New Roman" w:cs="Times New Roman"/>
          <w:highlight w:val="yellow"/>
          <w:lang w:eastAsia="en-GB"/>
        </w:rPr>
      </w:pPr>
      <w:r w:rsidRPr="009D6273">
        <w:rPr>
          <w:rFonts w:ascii="Times New Roman" w:eastAsia="Times New Roman" w:hAnsi="Times New Roman" w:cs="Times New Roman"/>
          <w:highlight w:val="yellow"/>
          <w:lang w:eastAsia="en-GB"/>
        </w:rPr>
        <w:t xml:space="preserve">*) za mládežnícku posádku sa </w:t>
      </w:r>
      <w:r>
        <w:rPr>
          <w:rFonts w:ascii="Times New Roman" w:eastAsia="Times New Roman" w:hAnsi="Times New Roman" w:cs="Times New Roman"/>
          <w:highlight w:val="yellow"/>
          <w:lang w:eastAsia="en-GB"/>
        </w:rPr>
        <w:t>považuje</w:t>
      </w:r>
      <w:r w:rsidRPr="009D6273">
        <w:rPr>
          <w:rFonts w:ascii="Times New Roman" w:eastAsia="Times New Roman" w:hAnsi="Times New Roman" w:cs="Times New Roman"/>
          <w:highlight w:val="yellow"/>
          <w:lang w:eastAsia="en-GB"/>
        </w:rPr>
        <w:t xml:space="preserve"> taká posádka, kde všetci členovia posádky sú mládežníci do 23</w:t>
      </w:r>
      <w:r>
        <w:rPr>
          <w:rFonts w:ascii="Times New Roman" w:eastAsia="Times New Roman" w:hAnsi="Times New Roman" w:cs="Times New Roman"/>
          <w:highlight w:val="yellow"/>
          <w:lang w:eastAsia="en-GB"/>
        </w:rPr>
        <w:t xml:space="preserve"> </w:t>
      </w:r>
      <w:r w:rsidRPr="009D6273">
        <w:rPr>
          <w:rFonts w:ascii="Times New Roman" w:eastAsia="Times New Roman" w:hAnsi="Times New Roman" w:cs="Times New Roman"/>
          <w:highlight w:val="yellow"/>
          <w:lang w:eastAsia="en-GB"/>
        </w:rPr>
        <w:t>rokov</w:t>
      </w:r>
      <w:r>
        <w:rPr>
          <w:rFonts w:ascii="Times New Roman" w:eastAsia="Times New Roman" w:hAnsi="Times New Roman" w:cs="Times New Roman"/>
          <w:highlight w:val="yellow"/>
          <w:lang w:eastAsia="en-GB"/>
        </w:rPr>
        <w:t xml:space="preserve"> vrátane</w:t>
      </w:r>
      <w:r w:rsidRPr="009D6273">
        <w:rPr>
          <w:rFonts w:ascii="Times New Roman" w:eastAsia="Times New Roman" w:hAnsi="Times New Roman" w:cs="Times New Roman"/>
          <w:highlight w:val="yellow"/>
          <w:lang w:eastAsia="en-GB"/>
        </w:rPr>
        <w:t>.</w:t>
      </w:r>
    </w:p>
    <w:p w14:paraId="09A46735" w14:textId="08426C60" w:rsidR="0078298A" w:rsidRPr="007A392A" w:rsidRDefault="0078298A" w:rsidP="00CE41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7A392A">
        <w:rPr>
          <w:rFonts w:ascii="Times New Roman" w:eastAsia="Times New Roman" w:hAnsi="Times New Roman" w:cs="Times New Roman"/>
          <w:lang w:eastAsia="en-GB"/>
        </w:rPr>
        <w:t>Rozdelenie prostriedkov podľa jednotlivých parametrov:</w:t>
      </w:r>
    </w:p>
    <w:p w14:paraId="3E7EE9FE" w14:textId="46877343" w:rsidR="00A06F2E" w:rsidRPr="007A392A" w:rsidRDefault="0078298A" w:rsidP="00CE41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7A392A">
        <w:rPr>
          <w:rFonts w:ascii="Times New Roman" w:eastAsia="Times New Roman" w:hAnsi="Times New Roman" w:cs="Times New Roman"/>
          <w:lang w:eastAsia="en-GB"/>
        </w:rPr>
        <w:t>Pre je</w:t>
      </w:r>
      <w:r w:rsidR="00812062" w:rsidRPr="007A392A">
        <w:rPr>
          <w:rFonts w:ascii="Times New Roman" w:eastAsia="Times New Roman" w:hAnsi="Times New Roman" w:cs="Times New Roman"/>
          <w:lang w:eastAsia="en-GB"/>
        </w:rPr>
        <w:t>dn</w:t>
      </w:r>
      <w:r w:rsidRPr="007A392A">
        <w:rPr>
          <w:rFonts w:ascii="Times New Roman" w:eastAsia="Times New Roman" w:hAnsi="Times New Roman" w:cs="Times New Roman"/>
          <w:lang w:eastAsia="en-GB"/>
        </w:rPr>
        <w:t xml:space="preserve">otlivé lodné triedy sa zapíše požadovaný parameter. Následne je </w:t>
      </w:r>
      <w:proofErr w:type="spellStart"/>
      <w:r w:rsidR="00812062" w:rsidRPr="007A392A">
        <w:rPr>
          <w:rFonts w:ascii="Times New Roman" w:eastAsia="Times New Roman" w:hAnsi="Times New Roman" w:cs="Times New Roman"/>
          <w:lang w:eastAsia="en-GB"/>
        </w:rPr>
        <w:t>váhovaný</w:t>
      </w:r>
      <w:proofErr w:type="spellEnd"/>
      <w:r w:rsidR="00812062" w:rsidRPr="007A392A">
        <w:rPr>
          <w:rFonts w:ascii="Times New Roman" w:eastAsia="Times New Roman" w:hAnsi="Times New Roman" w:cs="Times New Roman"/>
          <w:lang w:eastAsia="en-GB"/>
        </w:rPr>
        <w:t xml:space="preserve"> parameter (</w:t>
      </w:r>
      <w:proofErr w:type="spellStart"/>
      <w:r w:rsidR="00812062" w:rsidRPr="007A392A">
        <w:rPr>
          <w:rFonts w:ascii="Times New Roman" w:eastAsia="Times New Roman" w:hAnsi="Times New Roman" w:cs="Times New Roman"/>
          <w:lang w:eastAsia="en-GB"/>
        </w:rPr>
        <w:t>V</w:t>
      </w:r>
      <w:r w:rsidR="00476D7C">
        <w:rPr>
          <w:rFonts w:ascii="Times New Roman" w:eastAsia="Times New Roman" w:hAnsi="Times New Roman" w:cs="Times New Roman"/>
          <w:lang w:eastAsia="en-GB"/>
        </w:rPr>
        <w:t>P</w:t>
      </w:r>
      <w:r w:rsidR="00812062" w:rsidRPr="007A392A">
        <w:rPr>
          <w:rFonts w:ascii="Times New Roman" w:eastAsia="Times New Roman" w:hAnsi="Times New Roman" w:cs="Times New Roman"/>
          <w:lang w:eastAsia="en-GB"/>
        </w:rPr>
        <w:t>i</w:t>
      </w:r>
      <w:proofErr w:type="spellEnd"/>
      <w:r w:rsidR="00812062" w:rsidRPr="007A392A">
        <w:rPr>
          <w:rFonts w:ascii="Times New Roman" w:eastAsia="Times New Roman" w:hAnsi="Times New Roman" w:cs="Times New Roman"/>
          <w:lang w:eastAsia="en-GB"/>
        </w:rPr>
        <w:t xml:space="preserve">) </w:t>
      </w:r>
      <w:r w:rsidR="00476D7C">
        <w:rPr>
          <w:rFonts w:ascii="Times New Roman" w:eastAsia="Times New Roman" w:hAnsi="Times New Roman" w:cs="Times New Roman"/>
          <w:lang w:eastAsia="en-GB"/>
        </w:rPr>
        <w:t xml:space="preserve">určený </w:t>
      </w:r>
      <w:r w:rsidR="00812062" w:rsidRPr="007A392A">
        <w:rPr>
          <w:rFonts w:ascii="Times New Roman" w:eastAsia="Times New Roman" w:hAnsi="Times New Roman" w:cs="Times New Roman"/>
          <w:lang w:eastAsia="en-GB"/>
        </w:rPr>
        <w:t xml:space="preserve">ako požadovaný </w:t>
      </w:r>
      <w:r w:rsidRPr="007A392A">
        <w:rPr>
          <w:rFonts w:ascii="Times New Roman" w:eastAsia="Times New Roman" w:hAnsi="Times New Roman" w:cs="Times New Roman"/>
          <w:lang w:eastAsia="en-GB"/>
        </w:rPr>
        <w:t xml:space="preserve">parameter vynásobený násobiacimi koeficientami. </w:t>
      </w:r>
      <w:r w:rsidR="00812062" w:rsidRPr="007A392A">
        <w:rPr>
          <w:rFonts w:ascii="Times New Roman" w:eastAsia="Times New Roman" w:hAnsi="Times New Roman" w:cs="Times New Roman"/>
          <w:lang w:eastAsia="en-GB"/>
        </w:rPr>
        <w:t>Príspevok</w:t>
      </w:r>
      <w:r w:rsidRPr="007A392A">
        <w:rPr>
          <w:rFonts w:ascii="Times New Roman" w:eastAsia="Times New Roman" w:hAnsi="Times New Roman" w:cs="Times New Roman"/>
          <w:lang w:eastAsia="en-GB"/>
        </w:rPr>
        <w:t xml:space="preserve"> pre lodnú triedu podľa </w:t>
      </w:r>
      <w:r w:rsidR="00812062" w:rsidRPr="007A392A">
        <w:rPr>
          <w:rFonts w:ascii="Times New Roman" w:eastAsia="Times New Roman" w:hAnsi="Times New Roman" w:cs="Times New Roman"/>
          <w:lang w:eastAsia="en-GB"/>
        </w:rPr>
        <w:t>parametra</w:t>
      </w:r>
      <w:r w:rsidRPr="007A392A">
        <w:rPr>
          <w:rFonts w:ascii="Times New Roman" w:eastAsia="Times New Roman" w:hAnsi="Times New Roman" w:cs="Times New Roman"/>
          <w:lang w:eastAsia="en-GB"/>
        </w:rPr>
        <w:t xml:space="preserve"> je vypočítaný </w:t>
      </w:r>
      <w:r w:rsidR="00812062" w:rsidRPr="007A392A">
        <w:rPr>
          <w:rFonts w:ascii="Times New Roman" w:eastAsia="Times New Roman" w:hAnsi="Times New Roman" w:cs="Times New Roman"/>
          <w:lang w:eastAsia="en-GB"/>
        </w:rPr>
        <w:t>nasledovne</w:t>
      </w:r>
    </w:p>
    <w:p w14:paraId="66FA27F4" w14:textId="162879BD" w:rsidR="00812062" w:rsidRPr="007A392A" w:rsidRDefault="00812062" w:rsidP="00CE41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PiALT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>=</w:t>
      </w:r>
      <w:r w:rsidR="005E212A" w:rsidRPr="005E21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5E212A">
        <w:rPr>
          <w:rFonts w:ascii="Times New Roman" w:eastAsia="Times New Roman" w:hAnsi="Times New Roman" w:cs="Times New Roman"/>
          <w:lang w:eastAsia="en-GB"/>
        </w:rPr>
        <w:t>VPALTi</w:t>
      </w:r>
      <w:proofErr w:type="spellEnd"/>
      <w:r w:rsidR="005E212A">
        <w:rPr>
          <w:rFonts w:ascii="Times New Roman" w:eastAsia="Times New Roman" w:hAnsi="Times New Roman" w:cs="Times New Roman"/>
          <w:lang w:eastAsia="en-GB"/>
        </w:rPr>
        <w:t xml:space="preserve"> *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SUMAPi</w:t>
      </w:r>
      <w:proofErr w:type="spellEnd"/>
      <w:r w:rsidR="005E212A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7A392A">
        <w:rPr>
          <w:rFonts w:ascii="Times New Roman" w:eastAsia="Times New Roman" w:hAnsi="Times New Roman" w:cs="Times New Roman"/>
          <w:lang w:eastAsia="en-GB"/>
        </w:rPr>
        <w:t>/</w:t>
      </w:r>
      <w:r w:rsidR="005E21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SVPi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, kde </w:t>
      </w:r>
    </w:p>
    <w:p w14:paraId="22AC7729" w14:textId="643BA854" w:rsidR="00812062" w:rsidRPr="007A392A" w:rsidRDefault="00812062" w:rsidP="00812062">
      <w:pPr>
        <w:pStyle w:val="Odsekzoznamu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PiALT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je príspevok pre ALT podľa parametra Pi (i=1 .. </w:t>
      </w:r>
      <w:r w:rsidR="009C2F28" w:rsidRPr="007A392A">
        <w:rPr>
          <w:rFonts w:ascii="Times New Roman" w:eastAsia="Times New Roman" w:hAnsi="Times New Roman" w:cs="Times New Roman"/>
          <w:lang w:eastAsia="en-GB"/>
        </w:rPr>
        <w:t>4</w:t>
      </w:r>
      <w:r w:rsidRPr="007A392A">
        <w:rPr>
          <w:rFonts w:ascii="Times New Roman" w:eastAsia="Times New Roman" w:hAnsi="Times New Roman" w:cs="Times New Roman"/>
          <w:lang w:eastAsia="en-GB"/>
        </w:rPr>
        <w:t>)</w:t>
      </w:r>
    </w:p>
    <w:p w14:paraId="3AB7DA74" w14:textId="517D99B8" w:rsidR="00812062" w:rsidRPr="007A392A" w:rsidRDefault="00812062" w:rsidP="00812062">
      <w:pPr>
        <w:pStyle w:val="Odsekzoznamu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SUMAPi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je suma prostriedkov rozdeľovaná podľa parametra Pi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Pi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(i=1 .. </w:t>
      </w:r>
      <w:r w:rsidR="009C2F28" w:rsidRPr="007A392A">
        <w:rPr>
          <w:rFonts w:ascii="Times New Roman" w:eastAsia="Times New Roman" w:hAnsi="Times New Roman" w:cs="Times New Roman"/>
          <w:lang w:eastAsia="en-GB"/>
        </w:rPr>
        <w:t>4</w:t>
      </w:r>
      <w:r w:rsidRPr="007A392A">
        <w:rPr>
          <w:rFonts w:ascii="Times New Roman" w:eastAsia="Times New Roman" w:hAnsi="Times New Roman" w:cs="Times New Roman"/>
          <w:lang w:eastAsia="en-GB"/>
        </w:rPr>
        <w:t>)</w:t>
      </w:r>
    </w:p>
    <w:p w14:paraId="656E3AF0" w14:textId="77DE10F8" w:rsidR="00812062" w:rsidRDefault="00812062" w:rsidP="00812062">
      <w:pPr>
        <w:pStyle w:val="Odsekzoznamu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SVPi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je súčet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váhovaných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parametrov cez všetky lodné triedy</w:t>
      </w:r>
      <w:r w:rsidR="00BE4DC7">
        <w:rPr>
          <w:rFonts w:ascii="Times New Roman" w:eastAsia="Times New Roman" w:hAnsi="Times New Roman" w:cs="Times New Roman"/>
          <w:lang w:eastAsia="en-GB"/>
        </w:rPr>
        <w:t xml:space="preserve"> podľa parametra Pi</w:t>
      </w:r>
    </w:p>
    <w:p w14:paraId="11AB5A56" w14:textId="1E32BCCD" w:rsidR="005E212A" w:rsidRPr="007A392A" w:rsidRDefault="005E212A" w:rsidP="00812062">
      <w:pPr>
        <w:pStyle w:val="Odsekzoznamu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lang w:eastAsia="en-GB"/>
        </w:rPr>
        <w:t>VPALTi</w:t>
      </w:r>
      <w:proofErr w:type="spellEnd"/>
      <w:r>
        <w:rPr>
          <w:rFonts w:ascii="Times New Roman" w:eastAsia="Times New Roman" w:hAnsi="Times New Roman" w:cs="Times New Roman"/>
          <w:lang w:eastAsia="en-GB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váhovaný</w:t>
      </w:r>
      <w:proofErr w:type="spellEnd"/>
      <w:r>
        <w:rPr>
          <w:rFonts w:ascii="Times New Roman" w:eastAsia="Times New Roman" w:hAnsi="Times New Roman" w:cs="Times New Roman"/>
          <w:lang w:eastAsia="en-GB"/>
        </w:rPr>
        <w:t xml:space="preserve"> i-ty parameter </w:t>
      </w:r>
      <w:r w:rsidR="00BE4DC7">
        <w:rPr>
          <w:rFonts w:ascii="Times New Roman" w:eastAsia="Times New Roman" w:hAnsi="Times New Roman" w:cs="Times New Roman"/>
          <w:lang w:eastAsia="en-GB"/>
        </w:rPr>
        <w:t xml:space="preserve">pre </w:t>
      </w:r>
      <w:r>
        <w:rPr>
          <w:rFonts w:ascii="Times New Roman" w:eastAsia="Times New Roman" w:hAnsi="Times New Roman" w:cs="Times New Roman"/>
          <w:lang w:eastAsia="en-GB"/>
        </w:rPr>
        <w:t xml:space="preserve">ALT </w:t>
      </w:r>
    </w:p>
    <w:p w14:paraId="27185CEE" w14:textId="2A4188A8" w:rsidR="00812062" w:rsidRPr="007A392A" w:rsidRDefault="00812062" w:rsidP="0081206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7A392A">
        <w:rPr>
          <w:rFonts w:ascii="Times New Roman" w:eastAsia="Times New Roman" w:hAnsi="Times New Roman" w:cs="Times New Roman"/>
          <w:lang w:eastAsia="en-GB"/>
        </w:rPr>
        <w:t>V čase vyhlásenia výzvy sú prostriedky prerozdelené všetkým lodným triedam a zverejnené spolu s výzvou.</w:t>
      </w:r>
    </w:p>
    <w:p w14:paraId="2F245CE4" w14:textId="69AD1C7E" w:rsidR="00812062" w:rsidRPr="007A392A" w:rsidRDefault="00812062" w:rsidP="0081206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7A392A">
        <w:rPr>
          <w:rFonts w:ascii="Times New Roman" w:eastAsia="Times New Roman" w:hAnsi="Times New Roman" w:cs="Times New Roman"/>
          <w:lang w:eastAsia="en-GB"/>
        </w:rPr>
        <w:t>Pri vyhodnotení výzvy sú prostriedky prerozdelené znova iba tým lodným triedam, ktoré sa do výzvy zapojili.</w:t>
      </w:r>
    </w:p>
    <w:p w14:paraId="266000EA" w14:textId="7B88CB5B" w:rsidR="002A6ADB" w:rsidRPr="007A392A" w:rsidRDefault="002A6ADB" w:rsidP="002A6AD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7A392A">
        <w:rPr>
          <w:rFonts w:ascii="Times New Roman" w:eastAsia="Times New Roman" w:hAnsi="Times New Roman" w:cs="Times New Roman"/>
          <w:color w:val="006DBF"/>
          <w:lang w:eastAsia="en-GB"/>
        </w:rPr>
        <w:t>Čl</w:t>
      </w:r>
      <w:proofErr w:type="spellEnd"/>
      <w:r w:rsidRPr="007A392A">
        <w:rPr>
          <w:rFonts w:ascii="Times New Roman" w:eastAsia="Times New Roman" w:hAnsi="Times New Roman" w:cs="Times New Roman"/>
          <w:color w:val="006DBF"/>
          <w:lang w:eastAsia="en-GB"/>
        </w:rPr>
        <w:t>. VI</w:t>
      </w:r>
      <w:r w:rsidRPr="007A392A">
        <w:rPr>
          <w:rFonts w:ascii="Times New Roman" w:eastAsia="Times New Roman" w:hAnsi="Times New Roman" w:cs="Times New Roman"/>
          <w:color w:val="006DBF"/>
          <w:lang w:eastAsia="en-GB"/>
        </w:rPr>
        <w:br/>
        <w:t>PLÁN AKTIVÍT</w:t>
      </w:r>
    </w:p>
    <w:p w14:paraId="7D55A85C" w14:textId="5489EF28" w:rsidR="00C30D08" w:rsidRPr="007A392A" w:rsidRDefault="00CE41C8" w:rsidP="007A392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eastAsia="en-GB"/>
        </w:rPr>
      </w:pPr>
      <w:r w:rsidRPr="007A392A">
        <w:rPr>
          <w:rFonts w:ascii="Times New Roman" w:eastAsia="Times New Roman" w:hAnsi="Times New Roman" w:cs="Times New Roman"/>
          <w:lang w:eastAsia="en-GB"/>
        </w:rPr>
        <w:t xml:space="preserve">Podporené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budu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>́ aktivity</w:t>
      </w:r>
      <w:r w:rsidR="00C30D08" w:rsidRPr="007A392A">
        <w:rPr>
          <w:rFonts w:ascii="Times New Roman" w:eastAsia="Times New Roman" w:hAnsi="Times New Roman" w:cs="Times New Roman"/>
          <w:lang w:eastAsia="en-GB"/>
        </w:rPr>
        <w:t xml:space="preserve"> oprávneného žiadateľa </w:t>
      </w:r>
      <w:r w:rsidRPr="007A392A">
        <w:rPr>
          <w:rFonts w:ascii="Times New Roman" w:eastAsia="Times New Roman" w:hAnsi="Times New Roman" w:cs="Times New Roman"/>
          <w:lang w:eastAsia="en-GB"/>
        </w:rPr>
        <w:t xml:space="preserve">do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vyčerpania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prostriedkov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alokovaných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na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výzvu</w:t>
      </w:r>
      <w:proofErr w:type="spellEnd"/>
      <w:r w:rsidR="00772B74" w:rsidRPr="007A392A">
        <w:rPr>
          <w:rFonts w:ascii="Times New Roman" w:eastAsia="Times New Roman" w:hAnsi="Times New Roman" w:cs="Times New Roman"/>
          <w:lang w:eastAsia="en-GB"/>
        </w:rPr>
        <w:t xml:space="preserve"> pre jednotliv</w:t>
      </w:r>
      <w:r w:rsidR="00C30D08" w:rsidRPr="007A392A">
        <w:rPr>
          <w:rFonts w:ascii="Times New Roman" w:eastAsia="Times New Roman" w:hAnsi="Times New Roman" w:cs="Times New Roman"/>
          <w:lang w:eastAsia="en-GB"/>
        </w:rPr>
        <w:t>ých</w:t>
      </w:r>
      <w:r w:rsidR="00772B74"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r w:rsidR="00C30D08" w:rsidRPr="007A392A">
        <w:rPr>
          <w:rFonts w:ascii="Times New Roman" w:eastAsia="Times New Roman" w:hAnsi="Times New Roman" w:cs="Times New Roman"/>
          <w:lang w:eastAsia="en-GB"/>
        </w:rPr>
        <w:t>žiadateľov</w:t>
      </w:r>
      <w:r w:rsidRPr="007A392A">
        <w:rPr>
          <w:rFonts w:ascii="Times New Roman" w:eastAsia="Times New Roman" w:hAnsi="Times New Roman" w:cs="Times New Roman"/>
          <w:lang w:eastAsia="en-GB"/>
        </w:rPr>
        <w:t xml:space="preserve">. </w:t>
      </w:r>
      <w:r w:rsidR="00C30D08" w:rsidRPr="007A392A">
        <w:rPr>
          <w:rFonts w:ascii="Times New Roman" w:eastAsia="Times New Roman" w:hAnsi="Times New Roman" w:cs="Times New Roman"/>
          <w:lang w:eastAsia="en-GB"/>
        </w:rPr>
        <w:t>V prípade nedočerpania finančných prostriedkov do termínu vyhodnotenia športovej reprezentácie slovenského zväzu jachtingu (TR5) , budú tieto presunuté na jej financovanie v príslušnom roku.</w:t>
      </w:r>
    </w:p>
    <w:p w14:paraId="41D89E40" w14:textId="5A28C509" w:rsidR="00CE41C8" w:rsidRPr="007A392A" w:rsidRDefault="00CE41C8" w:rsidP="00CE41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14:paraId="2E3BDA16" w14:textId="49EE61A9" w:rsidR="00CE41C8" w:rsidRPr="007A392A" w:rsidRDefault="00CE41C8" w:rsidP="008141C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7A392A">
        <w:rPr>
          <w:rFonts w:ascii="Times New Roman" w:eastAsia="Times New Roman" w:hAnsi="Times New Roman" w:cs="Times New Roman"/>
          <w:color w:val="006DBF"/>
          <w:lang w:eastAsia="en-GB"/>
        </w:rPr>
        <w:t>Čl</w:t>
      </w:r>
      <w:proofErr w:type="spellEnd"/>
      <w:r w:rsidRPr="007A392A">
        <w:rPr>
          <w:rFonts w:ascii="Times New Roman" w:eastAsia="Times New Roman" w:hAnsi="Times New Roman" w:cs="Times New Roman"/>
          <w:color w:val="006DBF"/>
          <w:lang w:eastAsia="en-GB"/>
        </w:rPr>
        <w:t>. VI</w:t>
      </w:r>
      <w:r w:rsidR="002A6ADB" w:rsidRPr="007A392A">
        <w:rPr>
          <w:rFonts w:ascii="Times New Roman" w:eastAsia="Times New Roman" w:hAnsi="Times New Roman" w:cs="Times New Roman"/>
          <w:color w:val="006DBF"/>
          <w:lang w:eastAsia="en-GB"/>
        </w:rPr>
        <w:t>I</w:t>
      </w:r>
      <w:r w:rsidRPr="007A392A">
        <w:rPr>
          <w:rFonts w:ascii="Times New Roman" w:eastAsia="Times New Roman" w:hAnsi="Times New Roman" w:cs="Times New Roman"/>
          <w:color w:val="006DBF"/>
          <w:lang w:eastAsia="en-GB"/>
        </w:rPr>
        <w:t xml:space="preserve"> NÁLEŽITOSTI ŽIADOSTI</w:t>
      </w:r>
    </w:p>
    <w:p w14:paraId="492A59DB" w14:textId="77777777" w:rsidR="00CE41C8" w:rsidRPr="007A392A" w:rsidRDefault="00CE41C8" w:rsidP="00CE41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7A392A">
        <w:rPr>
          <w:rFonts w:ascii="Times New Roman" w:eastAsia="Times New Roman" w:hAnsi="Times New Roman" w:cs="Times New Roman"/>
          <w:lang w:eastAsia="en-GB"/>
        </w:rPr>
        <w:t xml:space="preserve">ŽIADOSŤ MUSÍ OBSAHOVAŤ </w:t>
      </w:r>
    </w:p>
    <w:p w14:paraId="78C5F48E" w14:textId="77777777" w:rsidR="00CE41C8" w:rsidRPr="007A392A" w:rsidRDefault="00CE41C8" w:rsidP="00CE41C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Názov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ALT a kontaktné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údaje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žiadateľa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5D43EF29" w14:textId="77777777" w:rsidR="00CE41C8" w:rsidRPr="007A392A" w:rsidRDefault="00CE41C8" w:rsidP="00CE41C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Plán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aktivít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podľa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vzoru v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prílohe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1 –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musi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 byť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dodana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 aj elektronicky. </w:t>
      </w:r>
    </w:p>
    <w:p w14:paraId="75536D8D" w14:textId="4C1331E3" w:rsidR="00CE41C8" w:rsidRPr="007A392A" w:rsidRDefault="00CE41C8" w:rsidP="00035B6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Písomny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súhlas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trénera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so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zabezpečením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plánovaných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aktivít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pričom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nie je nutné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dodat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̌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písomny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súhlas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ku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každej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aktivite (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postačuje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jeden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súhlas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za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množinu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aktivít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). </w:t>
      </w:r>
    </w:p>
    <w:p w14:paraId="1C9EBFAC" w14:textId="77777777" w:rsidR="00CE41C8" w:rsidRPr="007A392A" w:rsidRDefault="00CE41C8" w:rsidP="00CE41C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lastRenderedPageBreak/>
        <w:t>Kópia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dokladu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oprávňujúceho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trénera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vykonávat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̌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podnikateľsku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činnost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̌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trénera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v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prípade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ak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túto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SZJ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nepredložil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. </w:t>
      </w:r>
    </w:p>
    <w:p w14:paraId="112BF04B" w14:textId="5925771F" w:rsidR="00CE41C8" w:rsidRPr="007A392A" w:rsidRDefault="00CE41C8" w:rsidP="008141CA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7A392A">
        <w:rPr>
          <w:rFonts w:ascii="Times New Roman" w:eastAsia="Times New Roman" w:hAnsi="Times New Roman" w:cs="Times New Roman"/>
          <w:color w:val="006DBF"/>
          <w:lang w:eastAsia="en-GB"/>
        </w:rPr>
        <w:t>Čl</w:t>
      </w:r>
      <w:proofErr w:type="spellEnd"/>
      <w:r w:rsidRPr="007A392A">
        <w:rPr>
          <w:rFonts w:ascii="Times New Roman" w:eastAsia="Times New Roman" w:hAnsi="Times New Roman" w:cs="Times New Roman"/>
          <w:color w:val="006DBF"/>
          <w:lang w:eastAsia="en-GB"/>
        </w:rPr>
        <w:t>. VII</w:t>
      </w:r>
      <w:r w:rsidR="002A6ADB" w:rsidRPr="007A392A">
        <w:rPr>
          <w:rFonts w:ascii="Times New Roman" w:eastAsia="Times New Roman" w:hAnsi="Times New Roman" w:cs="Times New Roman"/>
          <w:color w:val="006DBF"/>
          <w:lang w:eastAsia="en-GB"/>
        </w:rPr>
        <w:t>I</w:t>
      </w:r>
      <w:r w:rsidRPr="007A392A">
        <w:rPr>
          <w:rFonts w:ascii="Times New Roman" w:eastAsia="Times New Roman" w:hAnsi="Times New Roman" w:cs="Times New Roman"/>
          <w:color w:val="006DBF"/>
          <w:lang w:eastAsia="en-GB"/>
        </w:rPr>
        <w:t xml:space="preserve"> VŠEOBECNÉ USTANOVENIA</w:t>
      </w:r>
    </w:p>
    <w:p w14:paraId="7FE75FCF" w14:textId="15AD955C" w:rsidR="00CE41C8" w:rsidRPr="007A392A" w:rsidRDefault="00CE41C8" w:rsidP="00CE41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Všetky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zmeny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termínov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musia byť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včas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oznámene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 a konzultované s VV SZJ. </w:t>
      </w:r>
    </w:p>
    <w:p w14:paraId="1A6C9655" w14:textId="1C90B824" w:rsidR="00A06F2E" w:rsidRPr="007A392A" w:rsidRDefault="00CE41C8" w:rsidP="007A392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Povinnosťou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trénera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je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doručit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̌ na hore uvedené adresy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faktúru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za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poskytnute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služby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správu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z</w:t>
      </w:r>
      <w:r w:rsidR="00A06F2E" w:rsidRPr="007A392A">
        <w:rPr>
          <w:rFonts w:ascii="Times New Roman" w:eastAsia="Times New Roman" w:hAnsi="Times New Roman" w:cs="Times New Roman"/>
          <w:lang w:eastAsia="en-GB"/>
        </w:rPr>
        <w:t> aktivity</w:t>
      </w:r>
      <w:r w:rsidRPr="007A392A">
        <w:rPr>
          <w:rFonts w:ascii="Times New Roman" w:eastAsia="Times New Roman" w:hAnsi="Times New Roman" w:cs="Times New Roman"/>
          <w:lang w:eastAsia="en-GB"/>
        </w:rPr>
        <w:t xml:space="preserve"> a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prezenčnu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 listinu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najneskôr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do 20 dní po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ukončeni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 </w:t>
      </w:r>
      <w:r w:rsidR="00A06F2E" w:rsidRPr="007A392A">
        <w:rPr>
          <w:rFonts w:ascii="Times New Roman" w:eastAsia="Times New Roman" w:hAnsi="Times New Roman" w:cs="Times New Roman"/>
          <w:lang w:eastAsia="en-GB"/>
        </w:rPr>
        <w:t>aktivity</w:t>
      </w:r>
      <w:r w:rsidRPr="007A392A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pričom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rozhodujúci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je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dátum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pečiatky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odosielajúcej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pošty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na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obálke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. Po tejto lehote nebude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faktúra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zo strany SZJ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akceptovana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́. </w:t>
      </w:r>
    </w:p>
    <w:p w14:paraId="6A5390B7" w14:textId="52441F2B" w:rsidR="00EC5C01" w:rsidRPr="007A392A" w:rsidRDefault="00CE41C8" w:rsidP="007A392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Výška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finančných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príspevkov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SZJ za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trénerske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služby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ako aj povinné vybavenie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trénera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su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 definované v Smernici SZJ F4 –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Finančne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 ohodnotenie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trénerov</w:t>
      </w:r>
      <w:proofErr w:type="spellEnd"/>
      <w:r w:rsidR="00EC5C01" w:rsidRPr="007A392A">
        <w:rPr>
          <w:rFonts w:ascii="Times New Roman" w:eastAsia="Times New Roman" w:hAnsi="Times New Roman" w:cs="Times New Roman"/>
          <w:lang w:eastAsia="en-GB"/>
        </w:rPr>
        <w:t xml:space="preserve"> v prípade, že tréningové aktivity realizuje tréner výlučne pre pretekárov SZJ. V prípade trénerov realizujúcich tréningové aktivity </w:t>
      </w:r>
      <w:r w:rsidR="00772B74" w:rsidRPr="007A392A">
        <w:rPr>
          <w:rFonts w:ascii="Times New Roman" w:eastAsia="Times New Roman" w:hAnsi="Times New Roman" w:cs="Times New Roman"/>
          <w:lang w:eastAsia="en-GB"/>
        </w:rPr>
        <w:t xml:space="preserve">nie </w:t>
      </w:r>
      <w:r w:rsidR="00EB0D47" w:rsidRPr="007A392A">
        <w:rPr>
          <w:rFonts w:ascii="Times New Roman" w:eastAsia="Times New Roman" w:hAnsi="Times New Roman" w:cs="Times New Roman"/>
          <w:lang w:eastAsia="en-GB"/>
        </w:rPr>
        <w:t xml:space="preserve">výlučne len </w:t>
      </w:r>
      <w:r w:rsidR="00EC5C01" w:rsidRPr="007A392A">
        <w:rPr>
          <w:rFonts w:ascii="Times New Roman" w:eastAsia="Times New Roman" w:hAnsi="Times New Roman" w:cs="Times New Roman"/>
          <w:lang w:eastAsia="en-GB"/>
        </w:rPr>
        <w:t>pre pretekárov SZJ vo väčšej tréningovej skupine</w:t>
      </w:r>
      <w:r w:rsidR="00EB0D47" w:rsidRPr="007A392A">
        <w:rPr>
          <w:rFonts w:ascii="Times New Roman" w:eastAsia="Times New Roman" w:hAnsi="Times New Roman" w:cs="Times New Roman"/>
          <w:lang w:eastAsia="en-GB"/>
        </w:rPr>
        <w:t>,</w:t>
      </w:r>
      <w:r w:rsidR="00EC5C01" w:rsidRPr="007A392A">
        <w:rPr>
          <w:rFonts w:ascii="Times New Roman" w:eastAsia="Times New Roman" w:hAnsi="Times New Roman" w:cs="Times New Roman"/>
          <w:lang w:eastAsia="en-GB"/>
        </w:rPr>
        <w:t xml:space="preserve"> bude trénerovi vyplatená alikvotná časť náhrady </w:t>
      </w:r>
      <w:r w:rsidR="00EB0D47" w:rsidRPr="007A392A">
        <w:rPr>
          <w:rFonts w:ascii="Times New Roman" w:eastAsia="Times New Roman" w:hAnsi="Times New Roman" w:cs="Times New Roman"/>
          <w:lang w:eastAsia="en-GB"/>
        </w:rPr>
        <w:t xml:space="preserve">stanovená v Smernici SZJ F4 </w:t>
      </w:r>
      <w:r w:rsidR="00EC5C01" w:rsidRPr="007A392A">
        <w:rPr>
          <w:rFonts w:ascii="Times New Roman" w:eastAsia="Times New Roman" w:hAnsi="Times New Roman" w:cs="Times New Roman"/>
          <w:lang w:eastAsia="en-GB"/>
        </w:rPr>
        <w:t>podľa pomeru pretekárov SZJ a ostatných pretekárov s iných krajín</w:t>
      </w:r>
      <w:r w:rsidR="00EB0D47" w:rsidRPr="007A392A">
        <w:rPr>
          <w:rFonts w:ascii="Times New Roman" w:eastAsia="Times New Roman" w:hAnsi="Times New Roman" w:cs="Times New Roman"/>
          <w:lang w:eastAsia="en-GB"/>
        </w:rPr>
        <w:t>.</w:t>
      </w:r>
      <w:r w:rsidR="00772B74"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22E3BAE3" w14:textId="77271931" w:rsidR="00CE41C8" w:rsidRPr="007A392A" w:rsidRDefault="00CE41C8" w:rsidP="008141C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7A392A">
        <w:rPr>
          <w:rFonts w:ascii="Times New Roman" w:eastAsia="Times New Roman" w:hAnsi="Times New Roman" w:cs="Times New Roman"/>
          <w:color w:val="006DBF"/>
          <w:lang w:eastAsia="en-GB"/>
        </w:rPr>
        <w:t>Čl</w:t>
      </w:r>
      <w:proofErr w:type="spellEnd"/>
      <w:r w:rsidRPr="007A392A">
        <w:rPr>
          <w:rFonts w:ascii="Times New Roman" w:eastAsia="Times New Roman" w:hAnsi="Times New Roman" w:cs="Times New Roman"/>
          <w:color w:val="006DBF"/>
          <w:lang w:eastAsia="en-GB"/>
        </w:rPr>
        <w:t xml:space="preserve">. </w:t>
      </w:r>
      <w:r w:rsidR="00A06F2E" w:rsidRPr="007A392A">
        <w:rPr>
          <w:rFonts w:ascii="Times New Roman" w:eastAsia="Times New Roman" w:hAnsi="Times New Roman" w:cs="Times New Roman"/>
          <w:color w:val="006DBF"/>
          <w:lang w:eastAsia="en-GB"/>
        </w:rPr>
        <w:t>IX</w:t>
      </w:r>
      <w:r w:rsidRPr="007A392A">
        <w:rPr>
          <w:rFonts w:ascii="Times New Roman" w:eastAsia="Times New Roman" w:hAnsi="Times New Roman" w:cs="Times New Roman"/>
          <w:color w:val="006DBF"/>
          <w:lang w:eastAsia="en-GB"/>
        </w:rPr>
        <w:t xml:space="preserve"> SPOLUFINANCOVANIE</w:t>
      </w:r>
    </w:p>
    <w:p w14:paraId="15855A5A" w14:textId="77777777" w:rsidR="00CE41C8" w:rsidRPr="007A392A" w:rsidRDefault="00CE41C8" w:rsidP="00CE41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Výška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spolufinancovania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aktivít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nie je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určena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 a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môže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byť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podľa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rozhodnutia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žiadateľa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určena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rôzne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. </w:t>
      </w:r>
    </w:p>
    <w:p w14:paraId="37E7F7E7" w14:textId="31FE6CC8" w:rsidR="00CE41C8" w:rsidRPr="007A392A" w:rsidRDefault="00CE41C8" w:rsidP="008141C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7A392A">
        <w:rPr>
          <w:rFonts w:ascii="Times New Roman" w:eastAsia="Times New Roman" w:hAnsi="Times New Roman" w:cs="Times New Roman"/>
          <w:color w:val="006DBF"/>
          <w:lang w:eastAsia="en-GB"/>
        </w:rPr>
        <w:t>Čl</w:t>
      </w:r>
      <w:proofErr w:type="spellEnd"/>
      <w:r w:rsidRPr="007A392A">
        <w:rPr>
          <w:rFonts w:ascii="Times New Roman" w:eastAsia="Times New Roman" w:hAnsi="Times New Roman" w:cs="Times New Roman"/>
          <w:color w:val="006DBF"/>
          <w:lang w:eastAsia="en-GB"/>
        </w:rPr>
        <w:t>. X</w:t>
      </w:r>
      <w:r w:rsidRPr="007A392A">
        <w:rPr>
          <w:rFonts w:ascii="Times New Roman" w:eastAsia="Times New Roman" w:hAnsi="Times New Roman" w:cs="Times New Roman"/>
          <w:color w:val="006DBF"/>
          <w:lang w:eastAsia="en-GB"/>
        </w:rPr>
        <w:br/>
        <w:t>DÁTUM UKONČENIA PREDKLADANIA ŽIADOSTÍ</w:t>
      </w:r>
    </w:p>
    <w:p w14:paraId="591E1E27" w14:textId="7E3AAA8E" w:rsidR="00CE41C8" w:rsidRPr="007A392A" w:rsidRDefault="00CE41C8" w:rsidP="00CE41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Dátumom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ukončenia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predkladania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žiadosti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 je </w:t>
      </w:r>
      <w:r w:rsidR="003334B0" w:rsidRPr="007A392A">
        <w:rPr>
          <w:rFonts w:ascii="Times New Roman" w:eastAsia="Times New Roman" w:hAnsi="Times New Roman" w:cs="Times New Roman"/>
          <w:lang w:eastAsia="en-GB"/>
        </w:rPr>
        <w:t>31.1</w:t>
      </w:r>
      <w:r w:rsidRPr="007A392A">
        <w:rPr>
          <w:rFonts w:ascii="Times New Roman" w:eastAsia="Times New Roman" w:hAnsi="Times New Roman" w:cs="Times New Roman"/>
          <w:lang w:eastAsia="en-GB"/>
        </w:rPr>
        <w:t>.202</w:t>
      </w:r>
      <w:r w:rsidR="00430256">
        <w:rPr>
          <w:rFonts w:ascii="Times New Roman" w:eastAsia="Times New Roman" w:hAnsi="Times New Roman" w:cs="Times New Roman"/>
          <w:lang w:eastAsia="en-GB"/>
        </w:rPr>
        <w:t>3</w:t>
      </w:r>
      <w:r w:rsidR="00762B14" w:rsidRPr="007A392A">
        <w:rPr>
          <w:rFonts w:ascii="Times New Roman" w:eastAsia="Times New Roman" w:hAnsi="Times New Roman" w:cs="Times New Roman"/>
          <w:lang w:eastAsia="en-GB"/>
        </w:rPr>
        <w:t>.</w:t>
      </w:r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737791B6" w14:textId="77777777" w:rsidR="00CE41C8" w:rsidRPr="007A392A" w:rsidRDefault="00CE41C8" w:rsidP="00CE41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7A392A">
        <w:rPr>
          <w:rFonts w:ascii="Times New Roman" w:eastAsia="Times New Roman" w:hAnsi="Times New Roman" w:cs="Times New Roman"/>
          <w:lang w:eastAsia="en-GB"/>
        </w:rPr>
        <w:t xml:space="preserve">Adresa pre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elektronicke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 podanie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žiadosti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je: szj@sailing.sk . </w:t>
      </w:r>
    </w:p>
    <w:p w14:paraId="4D1DE143" w14:textId="73A42D7B" w:rsidR="00D80F9C" w:rsidRPr="007A392A" w:rsidRDefault="00CE41C8" w:rsidP="00EB0D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7A392A">
        <w:rPr>
          <w:rFonts w:ascii="Times New Roman" w:eastAsia="Times New Roman" w:hAnsi="Times New Roman" w:cs="Times New Roman"/>
          <w:lang w:eastAsia="en-GB"/>
        </w:rPr>
        <w:t xml:space="preserve">Za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schvaľovanie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predložených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žiadosti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 je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zodpovedny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Výkonny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výbor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SZJ. Vyhodnotenie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výzvy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bude zverejnené na webe SZJ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najneskôr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1</w:t>
      </w:r>
      <w:r w:rsidR="00A06F2E" w:rsidRPr="007A392A">
        <w:rPr>
          <w:rFonts w:ascii="Times New Roman" w:eastAsia="Times New Roman" w:hAnsi="Times New Roman" w:cs="Times New Roman"/>
          <w:lang w:eastAsia="en-GB"/>
        </w:rPr>
        <w:t>4</w:t>
      </w:r>
      <w:r w:rsidRPr="007A392A">
        <w:rPr>
          <w:rFonts w:ascii="Times New Roman" w:eastAsia="Times New Roman" w:hAnsi="Times New Roman" w:cs="Times New Roman"/>
          <w:lang w:eastAsia="en-GB"/>
        </w:rPr>
        <w:t xml:space="preserve"> dní od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ukončenia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 predkladania </w:t>
      </w:r>
      <w:proofErr w:type="spellStart"/>
      <w:r w:rsidRPr="007A392A">
        <w:rPr>
          <w:rFonts w:ascii="Times New Roman" w:eastAsia="Times New Roman" w:hAnsi="Times New Roman" w:cs="Times New Roman"/>
          <w:lang w:eastAsia="en-GB"/>
        </w:rPr>
        <w:t>žiadosti</w:t>
      </w:r>
      <w:proofErr w:type="spellEnd"/>
      <w:r w:rsidRPr="007A392A">
        <w:rPr>
          <w:rFonts w:ascii="Times New Roman" w:eastAsia="Times New Roman" w:hAnsi="Times New Roman" w:cs="Times New Roman"/>
          <w:lang w:eastAsia="en-GB"/>
        </w:rPr>
        <w:t xml:space="preserve">́. </w:t>
      </w:r>
    </w:p>
    <w:p w14:paraId="5CFE4967" w14:textId="2252CF02" w:rsidR="002A6ADB" w:rsidRPr="007A392A" w:rsidRDefault="002A6ADB" w:rsidP="00EB0D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sectPr w:rsidR="002A6ADB" w:rsidRPr="007A392A" w:rsidSect="008C05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6B33"/>
    <w:multiLevelType w:val="hybridMultilevel"/>
    <w:tmpl w:val="030C2312"/>
    <w:lvl w:ilvl="0" w:tplc="CB109EE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442B0"/>
    <w:multiLevelType w:val="hybridMultilevel"/>
    <w:tmpl w:val="8F009EAA"/>
    <w:lvl w:ilvl="0" w:tplc="D69A8CF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D7903"/>
    <w:multiLevelType w:val="hybridMultilevel"/>
    <w:tmpl w:val="EC96F5AC"/>
    <w:lvl w:ilvl="0" w:tplc="5494150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22C75"/>
    <w:multiLevelType w:val="multilevel"/>
    <w:tmpl w:val="9192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397C3F"/>
    <w:multiLevelType w:val="hybridMultilevel"/>
    <w:tmpl w:val="C2F0E9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730BE"/>
    <w:multiLevelType w:val="multilevel"/>
    <w:tmpl w:val="5AD866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B76D8D"/>
    <w:multiLevelType w:val="hybridMultilevel"/>
    <w:tmpl w:val="9AC626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836144">
    <w:abstractNumId w:val="5"/>
  </w:num>
  <w:num w:numId="2" w16cid:durableId="392193924">
    <w:abstractNumId w:val="3"/>
  </w:num>
  <w:num w:numId="3" w16cid:durableId="300768274">
    <w:abstractNumId w:val="6"/>
  </w:num>
  <w:num w:numId="4" w16cid:durableId="1598631713">
    <w:abstractNumId w:val="0"/>
  </w:num>
  <w:num w:numId="5" w16cid:durableId="2016493025">
    <w:abstractNumId w:val="4"/>
  </w:num>
  <w:num w:numId="6" w16cid:durableId="932740174">
    <w:abstractNumId w:val="2"/>
  </w:num>
  <w:num w:numId="7" w16cid:durableId="909389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1C8"/>
    <w:rsid w:val="00086DE2"/>
    <w:rsid w:val="000874EB"/>
    <w:rsid w:val="00141027"/>
    <w:rsid w:val="0016258D"/>
    <w:rsid w:val="001D5BFB"/>
    <w:rsid w:val="00233851"/>
    <w:rsid w:val="002A688A"/>
    <w:rsid w:val="002A6ADB"/>
    <w:rsid w:val="003334B0"/>
    <w:rsid w:val="00403DEF"/>
    <w:rsid w:val="00430256"/>
    <w:rsid w:val="004438A6"/>
    <w:rsid w:val="00476D7C"/>
    <w:rsid w:val="00555B20"/>
    <w:rsid w:val="005E212A"/>
    <w:rsid w:val="006406DE"/>
    <w:rsid w:val="00665BF0"/>
    <w:rsid w:val="006D2C99"/>
    <w:rsid w:val="00762B14"/>
    <w:rsid w:val="00772B74"/>
    <w:rsid w:val="00775138"/>
    <w:rsid w:val="0078298A"/>
    <w:rsid w:val="007A392A"/>
    <w:rsid w:val="00812062"/>
    <w:rsid w:val="008141CA"/>
    <w:rsid w:val="00831DB5"/>
    <w:rsid w:val="008C0577"/>
    <w:rsid w:val="0098227B"/>
    <w:rsid w:val="009C2F28"/>
    <w:rsid w:val="009D6273"/>
    <w:rsid w:val="00A06F2E"/>
    <w:rsid w:val="00A64FED"/>
    <w:rsid w:val="00A84584"/>
    <w:rsid w:val="00B81A00"/>
    <w:rsid w:val="00BD25D6"/>
    <w:rsid w:val="00BE4DC7"/>
    <w:rsid w:val="00C240D6"/>
    <w:rsid w:val="00C30D08"/>
    <w:rsid w:val="00CA4E33"/>
    <w:rsid w:val="00CB37EE"/>
    <w:rsid w:val="00CE41C8"/>
    <w:rsid w:val="00D11B39"/>
    <w:rsid w:val="00D80F9C"/>
    <w:rsid w:val="00EB0D47"/>
    <w:rsid w:val="00EC5C01"/>
    <w:rsid w:val="00F260CC"/>
    <w:rsid w:val="00F32D0E"/>
    <w:rsid w:val="00FC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200D"/>
  <w15:chartTrackingRefBased/>
  <w15:docId w15:val="{DEB35199-C3F4-8443-817C-EBBDC9B0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E41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77513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7513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7513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7513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7513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51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5138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A06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03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6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1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1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Matej Brestovský - KOOR</cp:lastModifiedBy>
  <cp:revision>12</cp:revision>
  <dcterms:created xsi:type="dcterms:W3CDTF">2021-11-03T10:35:00Z</dcterms:created>
  <dcterms:modified xsi:type="dcterms:W3CDTF">2022-06-15T17:23:00Z</dcterms:modified>
</cp:coreProperties>
</file>